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931BC" w14:textId="30EBB0E5" w:rsidR="004304F2" w:rsidRPr="004C61D3" w:rsidRDefault="00DE2AA5" w:rsidP="00046E1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outlineLvl w:val="0"/>
        <w:rPr>
          <w:color w:val="000000"/>
          <w:sz w:val="22"/>
          <w:szCs w:val="22"/>
        </w:rPr>
      </w:pPr>
      <w:bookmarkStart w:id="0" w:name="_GoBack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A674C83" wp14:editId="594B75FA">
            <wp:simplePos x="0" y="0"/>
            <wp:positionH relativeFrom="column">
              <wp:posOffset>-2459990</wp:posOffset>
            </wp:positionH>
            <wp:positionV relativeFrom="paragraph">
              <wp:posOffset>269240</wp:posOffset>
            </wp:positionV>
            <wp:extent cx="6858619" cy="3857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rtesy of Cue 1_bw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619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335" w:rsidRPr="7CF4EE85">
        <w:rPr>
          <w:b/>
          <w:bCs/>
          <w:color w:val="000000"/>
          <w:sz w:val="22"/>
          <w:szCs w:val="22"/>
        </w:rPr>
        <w:t xml:space="preserve">MEDIA RELEASE | </w:t>
      </w:r>
      <w:r w:rsidR="00805652" w:rsidRPr="002F3EF0">
        <w:rPr>
          <w:b/>
          <w:bCs/>
          <w:color w:val="000000"/>
          <w:sz w:val="22"/>
          <w:szCs w:val="22"/>
        </w:rPr>
        <w:t>1</w:t>
      </w:r>
      <w:r w:rsidR="00EA7E35" w:rsidRPr="002F3EF0">
        <w:rPr>
          <w:b/>
          <w:bCs/>
          <w:color w:val="000000"/>
          <w:sz w:val="22"/>
          <w:szCs w:val="22"/>
        </w:rPr>
        <w:t>3</w:t>
      </w:r>
      <w:r w:rsidR="001612C5" w:rsidRPr="002F3EF0">
        <w:rPr>
          <w:b/>
          <w:bCs/>
          <w:color w:val="000000"/>
          <w:sz w:val="22"/>
          <w:szCs w:val="22"/>
        </w:rPr>
        <w:t xml:space="preserve"> </w:t>
      </w:r>
      <w:r w:rsidR="001612C5" w:rsidRPr="002F3EF0">
        <w:rPr>
          <w:b/>
          <w:bCs/>
          <w:sz w:val="22"/>
          <w:szCs w:val="22"/>
        </w:rPr>
        <w:t>NOVEMBER</w:t>
      </w:r>
      <w:r w:rsidR="008E67A8" w:rsidRPr="002F3EF0">
        <w:rPr>
          <w:b/>
          <w:bCs/>
          <w:sz w:val="22"/>
          <w:szCs w:val="22"/>
        </w:rPr>
        <w:t xml:space="preserve"> 2019</w:t>
      </w:r>
      <w:r w:rsidR="00AB3335">
        <w:rPr>
          <w:color w:val="000000"/>
          <w:sz w:val="22"/>
          <w:szCs w:val="22"/>
        </w:rPr>
        <w:t xml:space="preserve"> </w:t>
      </w:r>
      <w:bookmarkStart w:id="1" w:name="_yxxi7u6cc9vw" w:colFirst="0" w:colLast="0"/>
      <w:bookmarkStart w:id="2" w:name="_gjdgxs" w:colFirst="0" w:colLast="0"/>
      <w:bookmarkEnd w:id="1"/>
      <w:bookmarkEnd w:id="2"/>
    </w:p>
    <w:p w14:paraId="518DE820" w14:textId="3F1C04AA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  <w:bookmarkStart w:id="3" w:name="_vtkf24e2c1xv" w:colFirst="0" w:colLast="0"/>
      <w:bookmarkEnd w:id="3"/>
    </w:p>
    <w:p w14:paraId="766D80BB" w14:textId="331022AD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63E957F0" w14:textId="77777777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60450068" w14:textId="79A5EF92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33F4DA60" w14:textId="77777777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32D8EEAA" w14:textId="77777777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4E79239B" w14:textId="77777777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7DB14499" w14:textId="77777777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18C8422F" w14:textId="77777777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6DED4E92" w14:textId="77777777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54F99AC2" w14:textId="034FF299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2E3C732E" w14:textId="77777777" w:rsidR="00A400E3" w:rsidRDefault="00A400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1AAE6618" w14:textId="77777777" w:rsidR="00A400E3" w:rsidRDefault="00A400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</w:p>
    <w:p w14:paraId="3B4C4241" w14:textId="5B0A077A" w:rsidR="00EC5FB1" w:rsidRDefault="00DE2AA5" w:rsidP="00DE2AA5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  <w:r w:rsidRPr="00475DC5">
        <w:rPr>
          <w:noProof/>
          <w:sz w:val="16"/>
          <w:szCs w:val="16"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7B5F47E" wp14:editId="0335C4D2">
                <wp:simplePos x="0" y="0"/>
                <wp:positionH relativeFrom="column">
                  <wp:posOffset>-2406650</wp:posOffset>
                </wp:positionH>
                <wp:positionV relativeFrom="paragraph">
                  <wp:posOffset>343535</wp:posOffset>
                </wp:positionV>
                <wp:extent cx="6892290" cy="26670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2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DD23F" w14:textId="13DAFAA0" w:rsidR="003C45E3" w:rsidRPr="004A6CC6" w:rsidRDefault="00ED5D34" w:rsidP="0027220D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5632">
                              <w:rPr>
                                <w:bCs/>
                                <w:sz w:val="12"/>
                                <w:szCs w:val="12"/>
                              </w:rPr>
                              <w:t xml:space="preserve">Image: </w:t>
                            </w:r>
                            <w:r w:rsidR="00205632" w:rsidRPr="00205632">
                              <w:rPr>
                                <w:bCs/>
                                <w:sz w:val="12"/>
                                <w:szCs w:val="12"/>
                              </w:rPr>
                              <w:t>Cue at Myer summer fashion launch, Melbourne, 1974. Courtesy of Cue</w:t>
                            </w:r>
                            <w:r w:rsidR="00205632">
                              <w:rPr>
                                <w:bCs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23CF8AAC" w14:textId="2C81CA91" w:rsidR="009406FD" w:rsidRPr="003C45E3" w:rsidRDefault="009406FD" w:rsidP="0027220D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5F4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9.5pt;margin-top:27.05pt;width:542.7pt;height:2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ejIAIAAB0EAAAOAAAAZHJzL2Uyb0RvYy54bWysU9uO2yAQfa/Uf0C8N3asXDZWnNU221SV&#10;tttKu/0AjHGMCgwFEjv9+g44m422b1V5QAwzHGbOnFnfDlqRo3BegqnodJJTIgyHRpp9RX887z7c&#10;UOIDMw1TYERFT8LT2837d+velqKADlQjHEEQ48veVrQLwZZZ5nknNPMTsMKgswWnWUDT7bPGsR7R&#10;tcqKPF9kPbjGOuDCe7y9H510k/DbVvDwrW29CERVFHMLaXdpr+Oebdas3DtmO8nPabB/yEIzafDT&#10;C9Q9C4wcnPwLSkvuwEMbJhx0Bm0ruUg1YDXT/E01Tx2zItWC5Hh7ocn/P1j+ePzuiGwqWkyXlBim&#10;sUnPYgjkIwykiPz01pcY9mQxMAx4jX1OtXr7APynJwa2HTN7cecc9J1gDeY3jS+zq6cjjo8gdf8V&#10;GvyGHQIkoKF1OpKHdBBExz6dLr2JqXC8XNysimKFLo6+YrFY5ql5GStfXlvnw2cBmsRDRR32PqGz&#10;44MPMRtWvoTEzzwo2eykUslw+3qrHDky1MkurVTAmzBlSF/R1byYJ2QD8X2SkJYBdaykruhNHteo&#10;rMjGJ9OkkMCkGs+YiTJneiIjIzdhqAcMjJzV0JyQKAejXnG+8NCB+01Jj1qtqP91YE5Qor4YJHs1&#10;nc2iuJMxmy8LNNy1p772MMMRqqKBkvG4DWkgIg8G7rAprUx8vWZyzhU1mGg8z0sU+bWdol6nevMH&#10;AAD//wMAUEsDBBQABgAIAAAAIQDP1RVl3wAAAAoBAAAPAAAAZHJzL2Rvd25yZXYueG1sTI9BT4NA&#10;FITvJv6HzTPxYtoFpSDIo1ETjdfW/oAHuwUi+5aw20L/vevJHiczmfmm3C5mEGc9ud4yQryOQGhu&#10;rOq5RTh8f6yeQThPrGiwrBEu2sG2ur0pqVB25p0+730rQgm7ghA678dCStd02pBb21Fz8I52MuSD&#10;nFqpJppDuRnkYxSl0lDPYaGjUb93uvnZnwzC8Wt+2ORz/ekP2S5J36jPantBvL9bXl9AeL34/zD8&#10;4Qd0qAJTbU+snBgQVk9ZHs54hE0SgwiJLEoTEDVCnsYgq1JeX6h+AQAA//8DAFBLAQItABQABgAI&#10;AAAAIQC2gziS/gAAAOEBAAATAAAAAAAAAAAAAAAAAAAAAABbQ29udGVudF9UeXBlc10ueG1sUEsB&#10;Ai0AFAAGAAgAAAAhADj9If/WAAAAlAEAAAsAAAAAAAAAAAAAAAAALwEAAF9yZWxzLy5yZWxzUEsB&#10;Ai0AFAAGAAgAAAAhABtDJ6MgAgAAHQQAAA4AAAAAAAAAAAAAAAAALgIAAGRycy9lMm9Eb2MueG1s&#10;UEsBAi0AFAAGAAgAAAAhAM/VFWXfAAAACgEAAA8AAAAAAAAAAAAAAAAAegQAAGRycy9kb3ducmV2&#10;LnhtbFBLBQYAAAAABAAEAPMAAACGBQAAAAA=&#10;" stroked="f">
                <v:textbox>
                  <w:txbxContent>
                    <w:p w14:paraId="274DD23F" w14:textId="13DAFAA0" w:rsidR="003C45E3" w:rsidRPr="004A6CC6" w:rsidRDefault="00ED5D34" w:rsidP="0027220D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  <w:r w:rsidRPr="00205632">
                        <w:rPr>
                          <w:bCs/>
                          <w:sz w:val="12"/>
                          <w:szCs w:val="12"/>
                        </w:rPr>
                        <w:t xml:space="preserve">Image: </w:t>
                      </w:r>
                      <w:r w:rsidR="00205632" w:rsidRPr="00205632">
                        <w:rPr>
                          <w:bCs/>
                          <w:sz w:val="12"/>
                          <w:szCs w:val="12"/>
                        </w:rPr>
                        <w:t>Cue at Myer summer fashion launch, Melbourne, 1974. Courtesy of Cue</w:t>
                      </w:r>
                      <w:r w:rsidR="00205632">
                        <w:rPr>
                          <w:bCs/>
                          <w:sz w:val="12"/>
                          <w:szCs w:val="12"/>
                        </w:rPr>
                        <w:t>.</w:t>
                      </w:r>
                    </w:p>
                    <w:p w14:paraId="23CF8AAC" w14:textId="2C81CA91" w:rsidR="009406FD" w:rsidRPr="003C45E3" w:rsidRDefault="009406FD" w:rsidP="0027220D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57E75C" w14:textId="681D9211" w:rsidR="00EB3AC3" w:rsidRDefault="00BE6358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-3870" w:right="-54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CUE </w:t>
      </w:r>
      <w:r w:rsidR="004A5645">
        <w:rPr>
          <w:b/>
          <w:sz w:val="32"/>
          <w:szCs w:val="32"/>
        </w:rPr>
        <w:t>CELEBRATES 50 YEARS</w:t>
      </w:r>
      <w:r w:rsidR="00F419EE">
        <w:rPr>
          <w:b/>
          <w:sz w:val="32"/>
          <w:szCs w:val="32"/>
        </w:rPr>
        <w:t xml:space="preserve"> IN FASHION</w:t>
      </w:r>
      <w:r w:rsidR="004A5645">
        <w:rPr>
          <w:b/>
          <w:sz w:val="32"/>
          <w:szCs w:val="32"/>
        </w:rPr>
        <w:t xml:space="preserve"> </w:t>
      </w:r>
      <w:r w:rsidR="005D46EB">
        <w:rPr>
          <w:b/>
          <w:sz w:val="32"/>
          <w:szCs w:val="32"/>
        </w:rPr>
        <w:br/>
      </w:r>
      <w:r w:rsidR="004A5645">
        <w:rPr>
          <w:b/>
          <w:sz w:val="32"/>
          <w:szCs w:val="32"/>
        </w:rPr>
        <w:t>AT POWERHOUSE MUSEUM</w:t>
      </w:r>
    </w:p>
    <w:p w14:paraId="6CB09D6A" w14:textId="046AE2CC" w:rsidR="004C61D3" w:rsidRDefault="004C61D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55"/>
      </w:pPr>
    </w:p>
    <w:p w14:paraId="790B6450" w14:textId="6737385B" w:rsidR="008729F4" w:rsidRPr="00A731A9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55"/>
      </w:pPr>
      <w:r w:rsidRPr="003C3010">
        <w:t xml:space="preserve">Cue and the Powerhouse Museum today announced </w:t>
      </w:r>
      <w:r w:rsidRPr="001B2261">
        <w:rPr>
          <w:b/>
          <w:i/>
        </w:rPr>
        <w:t>Cue: 50 Years of Australian Fashion</w:t>
      </w:r>
      <w:r w:rsidRPr="003C3010">
        <w:t xml:space="preserve">, </w:t>
      </w:r>
      <w:r>
        <w:t>the</w:t>
      </w:r>
      <w:r w:rsidRPr="003C3010">
        <w:t xml:space="preserve"> first</w:t>
      </w:r>
      <w:r>
        <w:t xml:space="preserve"> </w:t>
      </w:r>
      <w:r w:rsidR="00295B01">
        <w:t xml:space="preserve">exhibition </w:t>
      </w:r>
      <w:r w:rsidRPr="003C3010">
        <w:t>to explore the</w:t>
      </w:r>
      <w:r>
        <w:t xml:space="preserve"> unique</w:t>
      </w:r>
      <w:r w:rsidRPr="003C3010">
        <w:t xml:space="preserve"> story </w:t>
      </w:r>
      <w:r>
        <w:t>of the loved fashion brand</w:t>
      </w:r>
      <w:r w:rsidRPr="00A731A9">
        <w:t>.</w:t>
      </w:r>
    </w:p>
    <w:p w14:paraId="45144EDE" w14:textId="77777777" w:rsidR="008729F4" w:rsidRPr="00A731A9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455"/>
      </w:pPr>
    </w:p>
    <w:p w14:paraId="37227397" w14:textId="77777777" w:rsidR="008729F4" w:rsidRPr="00A731A9" w:rsidRDefault="008729F4" w:rsidP="008729F4">
      <w:pPr>
        <w:pStyle w:val="paragraph"/>
        <w:spacing w:before="0" w:beforeAutospacing="0" w:after="0" w:afterAutospacing="0" w:line="276" w:lineRule="auto"/>
        <w:textAlignment w:val="baseline"/>
        <w:rPr>
          <w:rFonts w:ascii="Arial" w:eastAsia="Arial" w:hAnsi="Arial" w:cs="Arial"/>
          <w:sz w:val="20"/>
          <w:szCs w:val="20"/>
          <w:lang w:val="en-GB" w:eastAsia="en-US"/>
        </w:rPr>
      </w:pPr>
      <w:r w:rsidRPr="00A731A9">
        <w:rPr>
          <w:rFonts w:ascii="Arial" w:eastAsia="Arial" w:hAnsi="Arial" w:cs="Arial"/>
          <w:sz w:val="20"/>
          <w:szCs w:val="20"/>
          <w:lang w:val="en-GB" w:eastAsia="en-US"/>
        </w:rPr>
        <w:t>Rod </w:t>
      </w:r>
      <w:proofErr w:type="spellStart"/>
      <w:r w:rsidRPr="00A731A9">
        <w:rPr>
          <w:rFonts w:ascii="Arial" w:eastAsia="Arial" w:hAnsi="Arial" w:cs="Arial"/>
          <w:sz w:val="20"/>
          <w:szCs w:val="20"/>
          <w:lang w:val="en-GB" w:eastAsia="en-US"/>
        </w:rPr>
        <w:t>Levis</w:t>
      </w:r>
      <w:proofErr w:type="spellEnd"/>
      <w:r>
        <w:rPr>
          <w:rFonts w:ascii="Arial" w:eastAsia="Arial" w:hAnsi="Arial" w:cs="Arial"/>
          <w:sz w:val="20"/>
          <w:szCs w:val="20"/>
          <w:lang w:val="en-GB" w:eastAsia="en-US"/>
        </w:rPr>
        <w:t xml:space="preserve"> AM,</w:t>
      </w:r>
      <w:r w:rsidRPr="00A731A9">
        <w:rPr>
          <w:rFonts w:ascii="Arial" w:eastAsia="Arial" w:hAnsi="Arial" w:cs="Arial"/>
          <w:sz w:val="20"/>
          <w:szCs w:val="20"/>
          <w:lang w:val="en-GB" w:eastAsia="en-US"/>
        </w:rPr>
        <w:t xml:space="preserve"> established Cue in 1968, inspired by the youth culture of swinging London. From the company’s Sydney Head Office, where it is still based today, Cue has maintained a reputation for delivering modern, design-driven styles for </w:t>
      </w:r>
      <w:r>
        <w:rPr>
          <w:rFonts w:ascii="Arial" w:eastAsia="Arial" w:hAnsi="Arial" w:cs="Arial"/>
          <w:sz w:val="20"/>
          <w:szCs w:val="20"/>
          <w:lang w:val="en-GB" w:eastAsia="en-US"/>
        </w:rPr>
        <w:t>the contemporary</w:t>
      </w:r>
      <w:r w:rsidRPr="00A731A9">
        <w:rPr>
          <w:rFonts w:ascii="Arial" w:eastAsia="Arial" w:hAnsi="Arial" w:cs="Arial"/>
          <w:sz w:val="20"/>
          <w:szCs w:val="20"/>
          <w:lang w:val="en-GB" w:eastAsia="en-US"/>
        </w:rPr>
        <w:t xml:space="preserve"> woman’s fashion milestones. </w:t>
      </w:r>
    </w:p>
    <w:p w14:paraId="3FB932A2" w14:textId="77777777" w:rsidR="008729F4" w:rsidRPr="00A731A9" w:rsidRDefault="008729F4" w:rsidP="008729F4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sz w:val="20"/>
          <w:szCs w:val="20"/>
          <w:lang w:val="en-GB" w:eastAsia="en-US"/>
        </w:rPr>
      </w:pPr>
    </w:p>
    <w:p w14:paraId="3ED85555" w14:textId="7E8C4C4D" w:rsidR="008729F4" w:rsidRPr="00A731A9" w:rsidRDefault="008729F4" w:rsidP="008729F4">
      <w:pPr>
        <w:pStyle w:val="Normal1"/>
        <w:spacing w:after="0" w:line="276" w:lineRule="auto"/>
        <w:ind w:right="-455"/>
      </w:pPr>
      <w:r w:rsidRPr="00A731A9">
        <w:rPr>
          <w:b/>
        </w:rPr>
        <w:t>Lisa Havilah</w:t>
      </w:r>
      <w:r w:rsidRPr="00A731A9">
        <w:t>, Powerhouse Chief Executive said</w:t>
      </w:r>
      <w:r w:rsidRPr="00A731A9">
        <w:rPr>
          <w:b/>
        </w:rPr>
        <w:t xml:space="preserve">: </w:t>
      </w:r>
      <w:r w:rsidRPr="00A731A9">
        <w:t>“Cue is a major, design-led and family-owned Sydney based co</w:t>
      </w:r>
      <w:r>
        <w:t>mpany</w:t>
      </w:r>
      <w:r w:rsidRPr="00A400E3">
        <w:t xml:space="preserve">. The Powerhouse is excited to be partnering with Cue for this display </w:t>
      </w:r>
      <w:r w:rsidR="00295B01">
        <w:t>which</w:t>
      </w:r>
      <w:r w:rsidRPr="00A400E3">
        <w:t xml:space="preserve"> tell</w:t>
      </w:r>
      <w:r w:rsidR="00295B01">
        <w:t xml:space="preserve">s </w:t>
      </w:r>
      <w:r w:rsidRPr="00A400E3">
        <w:t>the story of fashion design and production in Au</w:t>
      </w:r>
      <w:r w:rsidRPr="00A731A9">
        <w:t>stralia.”</w:t>
      </w:r>
    </w:p>
    <w:p w14:paraId="0C4E679D" w14:textId="77777777" w:rsidR="008729F4" w:rsidRPr="00A731A9" w:rsidRDefault="008729F4" w:rsidP="008729F4">
      <w:pPr>
        <w:pStyle w:val="Normal1"/>
        <w:spacing w:after="0" w:line="276" w:lineRule="auto"/>
        <w:ind w:right="-455"/>
      </w:pPr>
    </w:p>
    <w:p w14:paraId="36E99B52" w14:textId="781817F8" w:rsidR="008729F4" w:rsidRDefault="008729F4" w:rsidP="008729F4">
      <w:pPr>
        <w:pStyle w:val="Normal1"/>
        <w:spacing w:after="0" w:line="276" w:lineRule="auto"/>
        <w:ind w:right="-455"/>
      </w:pPr>
      <w:r w:rsidRPr="00A731A9">
        <w:t xml:space="preserve">Twenty </w:t>
      </w:r>
      <w:r w:rsidR="002F3EF0">
        <w:t>looks</w:t>
      </w:r>
      <w:r w:rsidRPr="00A731A9">
        <w:t xml:space="preserve"> from the five decades of Cue’s history will be on display, from strong-shouldered power suits of the 1980s </w:t>
      </w:r>
      <w:r>
        <w:t>to</w:t>
      </w:r>
      <w:r w:rsidRPr="00A731A9">
        <w:t xml:space="preserve"> current outfits from the talented design team. These are exhibited alongside designer illustrations</w:t>
      </w:r>
      <w:r>
        <w:t xml:space="preserve">, </w:t>
      </w:r>
      <w:r w:rsidRPr="00A731A9">
        <w:t>photographs</w:t>
      </w:r>
      <w:r>
        <w:t xml:space="preserve"> and advertising material.</w:t>
      </w:r>
    </w:p>
    <w:p w14:paraId="3AF875DA" w14:textId="77777777" w:rsidR="008729F4" w:rsidRDefault="008729F4" w:rsidP="008729F4">
      <w:pPr>
        <w:pStyle w:val="Normal1"/>
        <w:spacing w:after="0" w:line="276" w:lineRule="auto"/>
        <w:ind w:right="-455"/>
      </w:pPr>
    </w:p>
    <w:p w14:paraId="68CDF699" w14:textId="77777777" w:rsidR="008729F4" w:rsidRPr="00316B84" w:rsidRDefault="008729F4" w:rsidP="008729F4">
      <w:pPr>
        <w:pStyle w:val="p1"/>
        <w:spacing w:line="276" w:lineRule="auto"/>
        <w:rPr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 xml:space="preserve">Rod </w:t>
      </w:r>
      <w:proofErr w:type="spellStart"/>
      <w:r>
        <w:rPr>
          <w:b/>
          <w:sz w:val="20"/>
          <w:szCs w:val="20"/>
          <w:lang w:val="en-GB"/>
        </w:rPr>
        <w:t>Levis</w:t>
      </w:r>
      <w:proofErr w:type="spellEnd"/>
      <w:r>
        <w:rPr>
          <w:b/>
          <w:sz w:val="20"/>
          <w:szCs w:val="20"/>
          <w:lang w:val="en-GB"/>
        </w:rPr>
        <w:t xml:space="preserve">, </w:t>
      </w:r>
      <w:r>
        <w:rPr>
          <w:sz w:val="20"/>
          <w:szCs w:val="20"/>
          <w:lang w:val="en-GB"/>
        </w:rPr>
        <w:t xml:space="preserve">Cue Owner and Founder said: </w:t>
      </w:r>
      <w:r w:rsidRPr="00316B84">
        <w:rPr>
          <w:sz w:val="20"/>
          <w:szCs w:val="20"/>
          <w:lang w:val="en-GB"/>
        </w:rPr>
        <w:t xml:space="preserve">“When I opened our first Cue store with our own branded collection, in the Strand Arcade on 28 November 1968, I could not have envisaged we would be </w:t>
      </w:r>
      <w:r w:rsidRPr="00316B84">
        <w:rPr>
          <w:sz w:val="20"/>
          <w:szCs w:val="20"/>
          <w:lang w:val="en-GB"/>
        </w:rPr>
        <w:lastRenderedPageBreak/>
        <w:t>celebrating over 50 year</w:t>
      </w:r>
      <w:r>
        <w:rPr>
          <w:sz w:val="20"/>
          <w:szCs w:val="20"/>
          <w:lang w:val="en-GB"/>
        </w:rPr>
        <w:t>s later at the Powerhouse</w:t>
      </w:r>
      <w:r w:rsidRPr="00316B84">
        <w:rPr>
          <w:sz w:val="20"/>
          <w:szCs w:val="20"/>
          <w:lang w:val="en-GB"/>
        </w:rPr>
        <w:t xml:space="preserve">. We are completely humbled that the Powerhouse has chosen to feature Cue’s history of design in this </w:t>
      </w:r>
      <w:r>
        <w:rPr>
          <w:sz w:val="20"/>
          <w:szCs w:val="20"/>
          <w:lang w:val="en-GB"/>
        </w:rPr>
        <w:t>display</w:t>
      </w:r>
      <w:r w:rsidRPr="00316B84">
        <w:rPr>
          <w:sz w:val="20"/>
          <w:szCs w:val="20"/>
          <w:lang w:val="en-GB"/>
        </w:rPr>
        <w:t>.</w:t>
      </w:r>
    </w:p>
    <w:p w14:paraId="407A3395" w14:textId="77777777" w:rsidR="008729F4" w:rsidRPr="00316B84" w:rsidRDefault="008729F4" w:rsidP="008729F4">
      <w:pPr>
        <w:pStyle w:val="p1"/>
        <w:spacing w:line="276" w:lineRule="auto"/>
        <w:rPr>
          <w:sz w:val="20"/>
          <w:szCs w:val="20"/>
          <w:lang w:val="en-GB"/>
        </w:rPr>
      </w:pPr>
      <w:r w:rsidRPr="00316B84">
        <w:rPr>
          <w:sz w:val="20"/>
          <w:szCs w:val="20"/>
          <w:lang w:val="en-GB"/>
        </w:rPr>
        <w:t> </w:t>
      </w:r>
    </w:p>
    <w:p w14:paraId="2B19B977" w14:textId="77777777" w:rsidR="008729F4" w:rsidRPr="00A400E3" w:rsidRDefault="008729F4" w:rsidP="008729F4">
      <w:pPr>
        <w:pStyle w:val="p1"/>
        <w:spacing w:line="276" w:lineRule="auto"/>
        <w:rPr>
          <w:sz w:val="20"/>
          <w:szCs w:val="20"/>
          <w:lang w:val="en-GB"/>
        </w:rPr>
      </w:pPr>
      <w:r w:rsidRPr="00A400E3">
        <w:rPr>
          <w:sz w:val="20"/>
          <w:szCs w:val="20"/>
          <w:lang w:val="en-GB"/>
        </w:rPr>
        <w:t>I am especially proud of our past link with the Powerhouse</w:t>
      </w:r>
      <w:r>
        <w:rPr>
          <w:sz w:val="20"/>
          <w:szCs w:val="20"/>
          <w:lang w:val="en-GB"/>
        </w:rPr>
        <w:t>. In</w:t>
      </w:r>
      <w:r w:rsidRPr="00A400E3">
        <w:rPr>
          <w:sz w:val="20"/>
          <w:szCs w:val="20"/>
          <w:lang w:val="en-GB"/>
        </w:rPr>
        <w:t xml:space="preserve"> 2013 </w:t>
      </w:r>
      <w:r w:rsidRPr="00A36D37">
        <w:rPr>
          <w:i/>
          <w:sz w:val="20"/>
          <w:szCs w:val="20"/>
          <w:lang w:val="en-GB"/>
        </w:rPr>
        <w:t>Making it: 20 Years of Student Fashion</w:t>
      </w:r>
      <w:r w:rsidRPr="00A400E3">
        <w:rPr>
          <w:sz w:val="20"/>
          <w:szCs w:val="20"/>
          <w:lang w:val="en-GB"/>
        </w:rPr>
        <w:t xml:space="preserve"> </w:t>
      </w:r>
      <w:r>
        <w:rPr>
          <w:sz w:val="20"/>
          <w:szCs w:val="20"/>
          <w:lang w:val="en-GB"/>
        </w:rPr>
        <w:t>featured</w:t>
      </w:r>
      <w:r w:rsidRPr="00A400E3">
        <w:rPr>
          <w:sz w:val="20"/>
          <w:szCs w:val="20"/>
          <w:lang w:val="en-GB"/>
        </w:rPr>
        <w:t xml:space="preserve"> three of our designers’ work.  Both Prue Rainey and Lauren </w:t>
      </w:r>
      <w:proofErr w:type="spellStart"/>
      <w:r w:rsidRPr="00A400E3">
        <w:rPr>
          <w:sz w:val="20"/>
          <w:szCs w:val="20"/>
          <w:lang w:val="en-GB"/>
        </w:rPr>
        <w:t>Vieyra</w:t>
      </w:r>
      <w:proofErr w:type="spellEnd"/>
      <w:r w:rsidRPr="00A400E3">
        <w:rPr>
          <w:sz w:val="20"/>
          <w:szCs w:val="20"/>
          <w:lang w:val="en-GB"/>
        </w:rPr>
        <w:t xml:space="preserve"> are with us today as is our associate </w:t>
      </w:r>
      <w:proofErr w:type="gramStart"/>
      <w:r w:rsidRPr="00A400E3">
        <w:rPr>
          <w:sz w:val="20"/>
          <w:szCs w:val="20"/>
          <w:lang w:val="en-GB"/>
        </w:rPr>
        <w:t>company‘</w:t>
      </w:r>
      <w:proofErr w:type="gramEnd"/>
      <w:r w:rsidRPr="00A400E3">
        <w:rPr>
          <w:sz w:val="20"/>
          <w:szCs w:val="20"/>
          <w:lang w:val="en-GB"/>
        </w:rPr>
        <w:t>s Dion Lee – three of the only four students active in design and remaining in Australia.” </w:t>
      </w:r>
    </w:p>
    <w:p w14:paraId="14ECD802" w14:textId="77777777" w:rsidR="008729F4" w:rsidRDefault="008729F4" w:rsidP="008729F4">
      <w:pPr>
        <w:pStyle w:val="Normal1"/>
        <w:spacing w:after="0" w:line="276" w:lineRule="auto"/>
        <w:ind w:right="-455"/>
        <w:rPr>
          <w:i/>
          <w:iCs/>
        </w:rPr>
      </w:pPr>
    </w:p>
    <w:p w14:paraId="5D278D08" w14:textId="77777777" w:rsidR="008729F4" w:rsidRDefault="008729F4" w:rsidP="008729F4">
      <w:pPr>
        <w:pStyle w:val="Normal1"/>
        <w:spacing w:after="0" w:line="276" w:lineRule="auto"/>
        <w:ind w:right="-455"/>
      </w:pPr>
      <w:r>
        <w:rPr>
          <w:i/>
          <w:iCs/>
        </w:rPr>
        <w:t>Cue: 50 Years of Australian Fashion</w:t>
      </w:r>
      <w:r>
        <w:t xml:space="preserve"> focuses on the ethos and workings of this family-owned company which is one of the many Australian success stories that form part of the Powerhouse’s permanent collection.</w:t>
      </w:r>
    </w:p>
    <w:p w14:paraId="515A509C" w14:textId="77777777" w:rsidR="008729F4" w:rsidRDefault="008729F4" w:rsidP="008729F4">
      <w:pPr>
        <w:pStyle w:val="Normal1"/>
        <w:spacing w:after="0" w:line="276" w:lineRule="auto"/>
        <w:ind w:right="-455"/>
      </w:pPr>
    </w:p>
    <w:p w14:paraId="10D34F4F" w14:textId="5B81761C" w:rsidR="008729F4" w:rsidRDefault="00295B01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0"/>
      </w:pPr>
      <w:r w:rsidRPr="003D6D28">
        <w:rPr>
          <w:i/>
        </w:rPr>
        <w:t>Cue: 50 Years of Australian Fashion</w:t>
      </w:r>
      <w:r w:rsidR="008729F4">
        <w:t xml:space="preserve"> opens on 29 November 2019 until 2</w:t>
      </w:r>
      <w:r w:rsidR="005B3A62">
        <w:t>6</w:t>
      </w:r>
      <w:r w:rsidR="008729F4">
        <w:t xml:space="preserve"> April 2020.</w:t>
      </w:r>
    </w:p>
    <w:p w14:paraId="15964CFD" w14:textId="77777777" w:rsidR="008729F4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2143DBB" w14:textId="77777777" w:rsidR="008729F4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0"/>
        <w:rPr>
          <w:b/>
          <w:color w:val="000000"/>
        </w:rPr>
      </w:pPr>
      <w:r w:rsidRPr="00EB093D">
        <w:rPr>
          <w:b/>
          <w:color w:val="000000"/>
        </w:rPr>
        <w:t xml:space="preserve">MEDIA CONTACTS </w:t>
      </w:r>
    </w:p>
    <w:p w14:paraId="1D911523" w14:textId="77777777" w:rsidR="008729F4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p w14:paraId="61E4B043" w14:textId="77777777" w:rsidR="008729F4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E: </w:t>
      </w:r>
      <w:hyperlink r:id="rId12" w:history="1">
        <w:r w:rsidRPr="001255BA">
          <w:rPr>
            <w:rStyle w:val="Hyperlink"/>
            <w:bCs/>
          </w:rPr>
          <w:t>marketing@cue.cc</w:t>
        </w:r>
      </w:hyperlink>
    </w:p>
    <w:p w14:paraId="1D4ADE4C" w14:textId="77777777" w:rsidR="008729F4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E: </w:t>
      </w:r>
      <w:hyperlink r:id="rId13" w:history="1">
        <w:r w:rsidRPr="001255BA">
          <w:rPr>
            <w:rStyle w:val="Hyperlink"/>
            <w:bCs/>
          </w:rPr>
          <w:t>tara.riley@cue.cc</w:t>
        </w:r>
      </w:hyperlink>
    </w:p>
    <w:p w14:paraId="5C3EC8EC" w14:textId="77777777" w:rsidR="008729F4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0"/>
        <w:rPr>
          <w:bCs/>
          <w:color w:val="000000" w:themeColor="text1"/>
        </w:rPr>
      </w:pPr>
      <w:r>
        <w:rPr>
          <w:bCs/>
          <w:color w:val="000000" w:themeColor="text1"/>
        </w:rPr>
        <w:t>P: 02 8235 2482</w:t>
      </w:r>
    </w:p>
    <w:p w14:paraId="6FAEF23A" w14:textId="77777777" w:rsidR="008729F4" w:rsidRPr="00A731A9" w:rsidRDefault="008729F4" w:rsidP="008729F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Cs/>
          <w:color w:val="000000" w:themeColor="text1"/>
        </w:rPr>
      </w:pPr>
    </w:p>
    <w:p w14:paraId="7CEC7749" w14:textId="08FD50A4" w:rsidR="00805652" w:rsidRDefault="00805652" w:rsidP="00046E10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0"/>
        <w:rPr>
          <w:bCs/>
          <w:color w:val="000000" w:themeColor="text1"/>
        </w:rPr>
      </w:pPr>
    </w:p>
    <w:p w14:paraId="78569357" w14:textId="77777777" w:rsidR="00805652" w:rsidRPr="00A731A9" w:rsidRDefault="0080565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Cs/>
          <w:color w:val="000000" w:themeColor="text1"/>
        </w:rPr>
      </w:pPr>
    </w:p>
    <w:p w14:paraId="31B68E40" w14:textId="437C0B6F" w:rsidR="004B43D6" w:rsidRDefault="004B43D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p w14:paraId="08CF8788" w14:textId="1C8F1698" w:rsidR="004B43D6" w:rsidRDefault="004B43D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p w14:paraId="386282D0" w14:textId="364124E1" w:rsidR="004B43D6" w:rsidRDefault="004B43D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p w14:paraId="7C3091DE" w14:textId="77777777" w:rsidR="004B43D6" w:rsidRPr="00EB093D" w:rsidRDefault="004B43D6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p w14:paraId="049F31CB" w14:textId="76665CCB" w:rsidR="00941AA5" w:rsidRDefault="00941AA5" w:rsidP="000D70C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sectPr w:rsidR="00941AA5" w:rsidSect="00727332">
      <w:footerReference w:type="default" r:id="rId14"/>
      <w:pgSz w:w="11906" w:h="16838" w:code="9"/>
      <w:pgMar w:top="851" w:right="1440" w:bottom="1440" w:left="4309" w:header="851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91000" w14:textId="77777777" w:rsidR="00DB5C2C" w:rsidRDefault="00DB5C2C">
      <w:pPr>
        <w:spacing w:after="0" w:line="240" w:lineRule="auto"/>
      </w:pPr>
      <w:r>
        <w:separator/>
      </w:r>
    </w:p>
  </w:endnote>
  <w:endnote w:type="continuationSeparator" w:id="0">
    <w:p w14:paraId="0877D237" w14:textId="77777777" w:rsidR="00DB5C2C" w:rsidRDefault="00DB5C2C">
      <w:pPr>
        <w:spacing w:after="0" w:line="240" w:lineRule="auto"/>
      </w:pPr>
      <w:r>
        <w:continuationSeparator/>
      </w:r>
    </w:p>
  </w:endnote>
  <w:endnote w:type="continuationNotice" w:id="1">
    <w:p w14:paraId="5A0AAD3D" w14:textId="77777777" w:rsidR="00DB5C2C" w:rsidRDefault="00DB5C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6C05" w14:textId="32906264" w:rsidR="00941AA5" w:rsidRDefault="00EA7E35">
    <w:pPr>
      <w:pStyle w:val="Normal1"/>
      <w:pBdr>
        <w:top w:val="nil"/>
        <w:left w:val="nil"/>
        <w:bottom w:val="nil"/>
        <w:right w:val="nil"/>
        <w:between w:val="nil"/>
      </w:pBdr>
      <w:ind w:left="-3690"/>
      <w:rPr>
        <w:color w:val="000000"/>
      </w:rPr>
    </w:pPr>
    <w:r>
      <w:rPr>
        <w:noProof/>
        <w:color w:val="000000"/>
        <w:lang w:val="en-US"/>
      </w:rPr>
      <w:drawing>
        <wp:anchor distT="0" distB="0" distL="114300" distR="114300" simplePos="0" relativeHeight="251658240" behindDoc="1" locked="0" layoutInCell="1" allowOverlap="1" wp14:anchorId="0AA16D18" wp14:editId="5490A65D">
          <wp:simplePos x="0" y="0"/>
          <wp:positionH relativeFrom="column">
            <wp:posOffset>-1183005</wp:posOffset>
          </wp:positionH>
          <wp:positionV relativeFrom="paragraph">
            <wp:posOffset>29845</wp:posOffset>
          </wp:positionV>
          <wp:extent cx="904788" cy="5143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ue Logo ( as per S16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788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063454FB" wp14:editId="3F66172D">
          <wp:simplePos x="0" y="0"/>
          <wp:positionH relativeFrom="column">
            <wp:posOffset>-2345690</wp:posOffset>
          </wp:positionH>
          <wp:positionV relativeFrom="paragraph">
            <wp:posOffset>39370</wp:posOffset>
          </wp:positionV>
          <wp:extent cx="914400" cy="4405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seum of Applied Arts and Sciences-Logo-Bla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965" cy="443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1F0E">
      <w:rPr>
        <w:color w:val="000000"/>
      </w:rPr>
      <w:t xml:space="preserve">      </w:t>
    </w:r>
  </w:p>
  <w:p w14:paraId="77F8888B" w14:textId="77777777" w:rsidR="00C006AC" w:rsidRDefault="00C006AC">
    <w:pPr>
      <w:pStyle w:val="Normal1"/>
      <w:pBdr>
        <w:top w:val="nil"/>
        <w:left w:val="nil"/>
        <w:bottom w:val="nil"/>
        <w:right w:val="nil"/>
        <w:between w:val="nil"/>
      </w:pBdr>
      <w:ind w:left="-369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2DEE0" w14:textId="77777777" w:rsidR="00DB5C2C" w:rsidRDefault="00DB5C2C">
      <w:pPr>
        <w:spacing w:after="0" w:line="240" w:lineRule="auto"/>
      </w:pPr>
      <w:r>
        <w:separator/>
      </w:r>
    </w:p>
  </w:footnote>
  <w:footnote w:type="continuationSeparator" w:id="0">
    <w:p w14:paraId="1E0C4920" w14:textId="77777777" w:rsidR="00DB5C2C" w:rsidRDefault="00DB5C2C">
      <w:pPr>
        <w:spacing w:after="0" w:line="240" w:lineRule="auto"/>
      </w:pPr>
      <w:r>
        <w:continuationSeparator/>
      </w:r>
    </w:p>
  </w:footnote>
  <w:footnote w:type="continuationNotice" w:id="1">
    <w:p w14:paraId="2E3CB82A" w14:textId="77777777" w:rsidR="00DB5C2C" w:rsidRDefault="00DB5C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7329B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4E08B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CABCE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4822A5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7A758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061AD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AC621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4DA7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4654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D03A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AA5"/>
    <w:rsid w:val="0000278B"/>
    <w:rsid w:val="00014DAA"/>
    <w:rsid w:val="000153B7"/>
    <w:rsid w:val="00033902"/>
    <w:rsid w:val="00034F6F"/>
    <w:rsid w:val="00035E94"/>
    <w:rsid w:val="00046E10"/>
    <w:rsid w:val="00050BEE"/>
    <w:rsid w:val="00053E83"/>
    <w:rsid w:val="00056D10"/>
    <w:rsid w:val="000578CB"/>
    <w:rsid w:val="000700EE"/>
    <w:rsid w:val="0007389C"/>
    <w:rsid w:val="000808DF"/>
    <w:rsid w:val="000829F0"/>
    <w:rsid w:val="00092B43"/>
    <w:rsid w:val="00093C89"/>
    <w:rsid w:val="0009406B"/>
    <w:rsid w:val="000A6D90"/>
    <w:rsid w:val="000B2505"/>
    <w:rsid w:val="000C0E22"/>
    <w:rsid w:val="000C2CE3"/>
    <w:rsid w:val="000C47B9"/>
    <w:rsid w:val="000D70C4"/>
    <w:rsid w:val="000E5F4B"/>
    <w:rsid w:val="000F09B0"/>
    <w:rsid w:val="000F1054"/>
    <w:rsid w:val="0010576E"/>
    <w:rsid w:val="001214B8"/>
    <w:rsid w:val="00145621"/>
    <w:rsid w:val="001503C0"/>
    <w:rsid w:val="001612C5"/>
    <w:rsid w:val="00194C17"/>
    <w:rsid w:val="00196687"/>
    <w:rsid w:val="001A753A"/>
    <w:rsid w:val="001B2261"/>
    <w:rsid w:val="001B440A"/>
    <w:rsid w:val="001C7C51"/>
    <w:rsid w:val="001E1791"/>
    <w:rsid w:val="001F2354"/>
    <w:rsid w:val="001F237F"/>
    <w:rsid w:val="001F5126"/>
    <w:rsid w:val="00205438"/>
    <w:rsid w:val="00205632"/>
    <w:rsid w:val="00205827"/>
    <w:rsid w:val="00211B5C"/>
    <w:rsid w:val="00212316"/>
    <w:rsid w:val="00214B55"/>
    <w:rsid w:val="00225143"/>
    <w:rsid w:val="0024785F"/>
    <w:rsid w:val="00253552"/>
    <w:rsid w:val="00257633"/>
    <w:rsid w:val="0027086F"/>
    <w:rsid w:val="0027220D"/>
    <w:rsid w:val="00295B01"/>
    <w:rsid w:val="002B41F2"/>
    <w:rsid w:val="002C3082"/>
    <w:rsid w:val="002D12D5"/>
    <w:rsid w:val="002D7E86"/>
    <w:rsid w:val="002F0CCD"/>
    <w:rsid w:val="002F3EF0"/>
    <w:rsid w:val="002F47CD"/>
    <w:rsid w:val="003015B4"/>
    <w:rsid w:val="00316B84"/>
    <w:rsid w:val="00344777"/>
    <w:rsid w:val="00354820"/>
    <w:rsid w:val="0036110F"/>
    <w:rsid w:val="00364EB7"/>
    <w:rsid w:val="0037320D"/>
    <w:rsid w:val="00373387"/>
    <w:rsid w:val="00381C1C"/>
    <w:rsid w:val="00385035"/>
    <w:rsid w:val="003958F9"/>
    <w:rsid w:val="003C3010"/>
    <w:rsid w:val="003C45E3"/>
    <w:rsid w:val="003D0928"/>
    <w:rsid w:val="003D456A"/>
    <w:rsid w:val="003D6D28"/>
    <w:rsid w:val="003D72EA"/>
    <w:rsid w:val="003E4D52"/>
    <w:rsid w:val="003F0D8B"/>
    <w:rsid w:val="004077C3"/>
    <w:rsid w:val="004303CA"/>
    <w:rsid w:val="004304F2"/>
    <w:rsid w:val="00452E7C"/>
    <w:rsid w:val="004574CA"/>
    <w:rsid w:val="0046034B"/>
    <w:rsid w:val="00464D4D"/>
    <w:rsid w:val="004944F2"/>
    <w:rsid w:val="004A06A1"/>
    <w:rsid w:val="004A5645"/>
    <w:rsid w:val="004A6CC6"/>
    <w:rsid w:val="004B0B7B"/>
    <w:rsid w:val="004B43D6"/>
    <w:rsid w:val="004C61D3"/>
    <w:rsid w:val="004D6646"/>
    <w:rsid w:val="004E6A03"/>
    <w:rsid w:val="004F431A"/>
    <w:rsid w:val="00524DC3"/>
    <w:rsid w:val="00530ABF"/>
    <w:rsid w:val="00533872"/>
    <w:rsid w:val="0054492A"/>
    <w:rsid w:val="00546EF4"/>
    <w:rsid w:val="00553040"/>
    <w:rsid w:val="00560FB5"/>
    <w:rsid w:val="00563530"/>
    <w:rsid w:val="005B3A62"/>
    <w:rsid w:val="005C6DC4"/>
    <w:rsid w:val="005D41BF"/>
    <w:rsid w:val="005D46EB"/>
    <w:rsid w:val="005F5C5D"/>
    <w:rsid w:val="005F7A09"/>
    <w:rsid w:val="00615585"/>
    <w:rsid w:val="00624BC8"/>
    <w:rsid w:val="00632228"/>
    <w:rsid w:val="00634CD6"/>
    <w:rsid w:val="006358F5"/>
    <w:rsid w:val="006361B0"/>
    <w:rsid w:val="00653D7E"/>
    <w:rsid w:val="00675A15"/>
    <w:rsid w:val="00686762"/>
    <w:rsid w:val="0069197F"/>
    <w:rsid w:val="006A24E2"/>
    <w:rsid w:val="006A3266"/>
    <w:rsid w:val="006B0997"/>
    <w:rsid w:val="006B41E1"/>
    <w:rsid w:val="006B79D8"/>
    <w:rsid w:val="006C7317"/>
    <w:rsid w:val="006D1A31"/>
    <w:rsid w:val="006D3D17"/>
    <w:rsid w:val="006D4B3A"/>
    <w:rsid w:val="006E312A"/>
    <w:rsid w:val="00713D9D"/>
    <w:rsid w:val="00727332"/>
    <w:rsid w:val="00730010"/>
    <w:rsid w:val="0073392A"/>
    <w:rsid w:val="00736B34"/>
    <w:rsid w:val="007411FE"/>
    <w:rsid w:val="00753717"/>
    <w:rsid w:val="00765C48"/>
    <w:rsid w:val="00771C4A"/>
    <w:rsid w:val="0077745E"/>
    <w:rsid w:val="007879B2"/>
    <w:rsid w:val="0079469A"/>
    <w:rsid w:val="00795C18"/>
    <w:rsid w:val="00796B61"/>
    <w:rsid w:val="007A4D99"/>
    <w:rsid w:val="007C0455"/>
    <w:rsid w:val="007E4126"/>
    <w:rsid w:val="007E4EC4"/>
    <w:rsid w:val="00805652"/>
    <w:rsid w:val="00825BF7"/>
    <w:rsid w:val="008338A0"/>
    <w:rsid w:val="00836CE2"/>
    <w:rsid w:val="008418F5"/>
    <w:rsid w:val="00846BC0"/>
    <w:rsid w:val="00856AC2"/>
    <w:rsid w:val="00861361"/>
    <w:rsid w:val="008628F2"/>
    <w:rsid w:val="00871614"/>
    <w:rsid w:val="008729F4"/>
    <w:rsid w:val="00872CFE"/>
    <w:rsid w:val="0089376A"/>
    <w:rsid w:val="008A4340"/>
    <w:rsid w:val="008A4DE1"/>
    <w:rsid w:val="008C3FAF"/>
    <w:rsid w:val="008E67A8"/>
    <w:rsid w:val="008F7C3A"/>
    <w:rsid w:val="00914BA3"/>
    <w:rsid w:val="009351A7"/>
    <w:rsid w:val="009406FD"/>
    <w:rsid w:val="00941AA5"/>
    <w:rsid w:val="00960977"/>
    <w:rsid w:val="009634CD"/>
    <w:rsid w:val="009702B1"/>
    <w:rsid w:val="009742AC"/>
    <w:rsid w:val="009A52BD"/>
    <w:rsid w:val="009E4183"/>
    <w:rsid w:val="00A013A6"/>
    <w:rsid w:val="00A22A32"/>
    <w:rsid w:val="00A31A52"/>
    <w:rsid w:val="00A400E3"/>
    <w:rsid w:val="00A4087E"/>
    <w:rsid w:val="00A67019"/>
    <w:rsid w:val="00A72D15"/>
    <w:rsid w:val="00A731A9"/>
    <w:rsid w:val="00A9352D"/>
    <w:rsid w:val="00A95EE3"/>
    <w:rsid w:val="00AB2BC9"/>
    <w:rsid w:val="00AB3335"/>
    <w:rsid w:val="00AC3F93"/>
    <w:rsid w:val="00AC654F"/>
    <w:rsid w:val="00AD4BEA"/>
    <w:rsid w:val="00AD7E60"/>
    <w:rsid w:val="00AE51A7"/>
    <w:rsid w:val="00AF1B57"/>
    <w:rsid w:val="00AF78FF"/>
    <w:rsid w:val="00B034C1"/>
    <w:rsid w:val="00B03752"/>
    <w:rsid w:val="00B1358D"/>
    <w:rsid w:val="00B264D7"/>
    <w:rsid w:val="00B36C10"/>
    <w:rsid w:val="00B42564"/>
    <w:rsid w:val="00B446B4"/>
    <w:rsid w:val="00B44CEF"/>
    <w:rsid w:val="00B577B9"/>
    <w:rsid w:val="00B65C06"/>
    <w:rsid w:val="00B741E2"/>
    <w:rsid w:val="00BB1A8A"/>
    <w:rsid w:val="00BB2F0B"/>
    <w:rsid w:val="00BB7B91"/>
    <w:rsid w:val="00BC355F"/>
    <w:rsid w:val="00BD072F"/>
    <w:rsid w:val="00BD63C2"/>
    <w:rsid w:val="00BD6E4C"/>
    <w:rsid w:val="00BE1F0E"/>
    <w:rsid w:val="00BE6358"/>
    <w:rsid w:val="00BF0B00"/>
    <w:rsid w:val="00C006AC"/>
    <w:rsid w:val="00C00A27"/>
    <w:rsid w:val="00C02D21"/>
    <w:rsid w:val="00C2469C"/>
    <w:rsid w:val="00C327DF"/>
    <w:rsid w:val="00C36D15"/>
    <w:rsid w:val="00C51398"/>
    <w:rsid w:val="00C666B3"/>
    <w:rsid w:val="00C73419"/>
    <w:rsid w:val="00C77AE1"/>
    <w:rsid w:val="00C9619B"/>
    <w:rsid w:val="00C96319"/>
    <w:rsid w:val="00CA0BA7"/>
    <w:rsid w:val="00CA4956"/>
    <w:rsid w:val="00CA715D"/>
    <w:rsid w:val="00CB1848"/>
    <w:rsid w:val="00CD7CBA"/>
    <w:rsid w:val="00CE01E3"/>
    <w:rsid w:val="00CF2690"/>
    <w:rsid w:val="00CF6346"/>
    <w:rsid w:val="00D00E09"/>
    <w:rsid w:val="00D06903"/>
    <w:rsid w:val="00D10BC6"/>
    <w:rsid w:val="00D11127"/>
    <w:rsid w:val="00D344E4"/>
    <w:rsid w:val="00D46983"/>
    <w:rsid w:val="00D7471D"/>
    <w:rsid w:val="00D763FD"/>
    <w:rsid w:val="00DB2628"/>
    <w:rsid w:val="00DB4394"/>
    <w:rsid w:val="00DB5C2C"/>
    <w:rsid w:val="00DC3327"/>
    <w:rsid w:val="00DC7345"/>
    <w:rsid w:val="00DD5CFF"/>
    <w:rsid w:val="00DD6C92"/>
    <w:rsid w:val="00DE083D"/>
    <w:rsid w:val="00DE2AA5"/>
    <w:rsid w:val="00DE4F83"/>
    <w:rsid w:val="00DE6F3A"/>
    <w:rsid w:val="00DF3D7B"/>
    <w:rsid w:val="00E02008"/>
    <w:rsid w:val="00E06ED7"/>
    <w:rsid w:val="00E12287"/>
    <w:rsid w:val="00E14B9F"/>
    <w:rsid w:val="00E25C84"/>
    <w:rsid w:val="00E3079F"/>
    <w:rsid w:val="00E34C60"/>
    <w:rsid w:val="00E47F9B"/>
    <w:rsid w:val="00E647C1"/>
    <w:rsid w:val="00E94C17"/>
    <w:rsid w:val="00EA02A0"/>
    <w:rsid w:val="00EA1776"/>
    <w:rsid w:val="00EA3A26"/>
    <w:rsid w:val="00EA7ACB"/>
    <w:rsid w:val="00EA7E35"/>
    <w:rsid w:val="00EB093D"/>
    <w:rsid w:val="00EB18D4"/>
    <w:rsid w:val="00EB3AC3"/>
    <w:rsid w:val="00EC5FB1"/>
    <w:rsid w:val="00EC7343"/>
    <w:rsid w:val="00ED109D"/>
    <w:rsid w:val="00ED1B70"/>
    <w:rsid w:val="00ED5D34"/>
    <w:rsid w:val="00F03A94"/>
    <w:rsid w:val="00F2509A"/>
    <w:rsid w:val="00F27EF2"/>
    <w:rsid w:val="00F375B8"/>
    <w:rsid w:val="00F419EE"/>
    <w:rsid w:val="00F579D7"/>
    <w:rsid w:val="00F66E48"/>
    <w:rsid w:val="00F67DEC"/>
    <w:rsid w:val="00F857D7"/>
    <w:rsid w:val="00FB4A8E"/>
    <w:rsid w:val="00FB6855"/>
    <w:rsid w:val="00FC49CA"/>
    <w:rsid w:val="00FC72B8"/>
    <w:rsid w:val="00FD5BD8"/>
    <w:rsid w:val="00FF27E7"/>
    <w:rsid w:val="0FEFACB0"/>
    <w:rsid w:val="22F6C17A"/>
    <w:rsid w:val="2D8A7EDD"/>
    <w:rsid w:val="4D92B199"/>
    <w:rsid w:val="7CF4E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B24FD57"/>
  <w15:docId w15:val="{FAD7CE22-64EF-4D2E-AC9D-226581F42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Heading3">
    <w:name w:val="heading 3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85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85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85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33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33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6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346"/>
  </w:style>
  <w:style w:type="paragraph" w:styleId="Footer">
    <w:name w:val="footer"/>
    <w:basedOn w:val="Normal"/>
    <w:link w:val="FooterChar"/>
    <w:uiPriority w:val="99"/>
    <w:unhideWhenUsed/>
    <w:rsid w:val="00CF6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34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0E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0E22"/>
    <w:rPr>
      <w:b/>
      <w:bCs/>
      <w:sz w:val="24"/>
      <w:szCs w:val="24"/>
    </w:rPr>
  </w:style>
  <w:style w:type="character" w:customStyle="1" w:styleId="spellingerror">
    <w:name w:val="spellingerror"/>
    <w:basedOn w:val="DefaultParagraphFont"/>
    <w:rsid w:val="001A753A"/>
  </w:style>
  <w:style w:type="character" w:customStyle="1" w:styleId="normaltextrun">
    <w:name w:val="normaltextrun"/>
    <w:basedOn w:val="DefaultParagraphFont"/>
    <w:rsid w:val="001A753A"/>
  </w:style>
  <w:style w:type="character" w:customStyle="1" w:styleId="eop">
    <w:name w:val="eop"/>
    <w:basedOn w:val="DefaultParagraphFont"/>
    <w:rsid w:val="001A753A"/>
  </w:style>
  <w:style w:type="character" w:styleId="Hyperlink">
    <w:name w:val="Hyperlink"/>
    <w:basedOn w:val="DefaultParagraphFont"/>
    <w:uiPriority w:val="99"/>
    <w:unhideWhenUsed/>
    <w:rsid w:val="006B79D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79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4DC3"/>
    <w:rPr>
      <w:color w:val="800080" w:themeColor="followed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24785F"/>
  </w:style>
  <w:style w:type="paragraph" w:styleId="BlockText">
    <w:name w:val="Block Text"/>
    <w:basedOn w:val="Normal"/>
    <w:uiPriority w:val="99"/>
    <w:semiHidden/>
    <w:unhideWhenUsed/>
    <w:rsid w:val="0024785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478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4785F"/>
  </w:style>
  <w:style w:type="paragraph" w:styleId="BodyText2">
    <w:name w:val="Body Text 2"/>
    <w:basedOn w:val="Normal"/>
    <w:link w:val="BodyText2Char"/>
    <w:uiPriority w:val="99"/>
    <w:semiHidden/>
    <w:unhideWhenUsed/>
    <w:rsid w:val="0024785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4785F"/>
  </w:style>
  <w:style w:type="paragraph" w:styleId="BodyText3">
    <w:name w:val="Body Text 3"/>
    <w:basedOn w:val="Normal"/>
    <w:link w:val="BodyText3Char"/>
    <w:uiPriority w:val="99"/>
    <w:semiHidden/>
    <w:unhideWhenUsed/>
    <w:rsid w:val="0024785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4785F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4785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4785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4785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4785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4785F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4785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4785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4785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4785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4785F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785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4785F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4785F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24785F"/>
  </w:style>
  <w:style w:type="character" w:customStyle="1" w:styleId="DateChar">
    <w:name w:val="Date Char"/>
    <w:basedOn w:val="DefaultParagraphFont"/>
    <w:link w:val="Date"/>
    <w:uiPriority w:val="99"/>
    <w:semiHidden/>
    <w:rsid w:val="0024785F"/>
  </w:style>
  <w:style w:type="paragraph" w:styleId="DocumentMap">
    <w:name w:val="Document Map"/>
    <w:basedOn w:val="Normal"/>
    <w:link w:val="DocumentMapChar"/>
    <w:uiPriority w:val="99"/>
    <w:semiHidden/>
    <w:unhideWhenUsed/>
    <w:rsid w:val="0024785F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4785F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4785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4785F"/>
  </w:style>
  <w:style w:type="paragraph" w:styleId="EndnoteText">
    <w:name w:val="endnote text"/>
    <w:basedOn w:val="Normal"/>
    <w:link w:val="EndnoteTextChar"/>
    <w:uiPriority w:val="99"/>
    <w:semiHidden/>
    <w:unhideWhenUsed/>
    <w:rsid w:val="0024785F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785F"/>
  </w:style>
  <w:style w:type="paragraph" w:styleId="EnvelopeAddress">
    <w:name w:val="envelope address"/>
    <w:basedOn w:val="Normal"/>
    <w:uiPriority w:val="99"/>
    <w:semiHidden/>
    <w:unhideWhenUsed/>
    <w:rsid w:val="0024785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4785F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785F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785F"/>
  </w:style>
  <w:style w:type="character" w:customStyle="1" w:styleId="Heading7Char">
    <w:name w:val="Heading 7 Char"/>
    <w:basedOn w:val="DefaultParagraphFont"/>
    <w:link w:val="Heading7"/>
    <w:uiPriority w:val="9"/>
    <w:semiHidden/>
    <w:rsid w:val="0024785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8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8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4785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4785F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4785F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4785F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4785F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4785F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85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85F"/>
    <w:rPr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24785F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4785F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4785F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4785F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4785F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24785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4785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4785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4785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4785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4785F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4785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4785F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4785F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4785F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24785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4785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4785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4785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4785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24785F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24785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4785F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478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4785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4785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4785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4785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4785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4785F"/>
  </w:style>
  <w:style w:type="paragraph" w:styleId="PlainText">
    <w:name w:val="Plain Text"/>
    <w:basedOn w:val="Normal"/>
    <w:link w:val="PlainTextChar"/>
    <w:uiPriority w:val="99"/>
    <w:semiHidden/>
    <w:unhideWhenUsed/>
    <w:rsid w:val="0024785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785F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4785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85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4785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4785F"/>
  </w:style>
  <w:style w:type="paragraph" w:styleId="Signature">
    <w:name w:val="Signature"/>
    <w:basedOn w:val="Normal"/>
    <w:link w:val="SignatureChar"/>
    <w:uiPriority w:val="99"/>
    <w:semiHidden/>
    <w:unhideWhenUsed/>
    <w:rsid w:val="0024785F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4785F"/>
  </w:style>
  <w:style w:type="paragraph" w:styleId="TableofAuthorities">
    <w:name w:val="table of authorities"/>
    <w:basedOn w:val="Normal"/>
    <w:next w:val="Normal"/>
    <w:uiPriority w:val="99"/>
    <w:semiHidden/>
    <w:unhideWhenUsed/>
    <w:rsid w:val="0024785F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4785F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4785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4785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4785F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4785F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4785F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4785F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4785F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4785F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4785F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4785F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47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paragraph">
    <w:name w:val="paragraph"/>
    <w:basedOn w:val="Normal"/>
    <w:rsid w:val="00D0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p1">
    <w:name w:val="p1"/>
    <w:basedOn w:val="Normal"/>
    <w:rsid w:val="00316B84"/>
    <w:pPr>
      <w:spacing w:after="0" w:line="240" w:lineRule="auto"/>
    </w:pPr>
    <w:rPr>
      <w:sz w:val="18"/>
      <w:szCs w:val="18"/>
      <w:lang w:val="en-US"/>
    </w:rPr>
  </w:style>
  <w:style w:type="paragraph" w:customStyle="1" w:styleId="p2">
    <w:name w:val="p2"/>
    <w:basedOn w:val="Normal"/>
    <w:rsid w:val="00316B84"/>
    <w:pPr>
      <w:spacing w:after="0" w:line="240" w:lineRule="auto"/>
    </w:pPr>
    <w:rPr>
      <w:rFonts w:ascii="Calibri" w:hAnsi="Calibri" w:cs="Times New Roman"/>
      <w:sz w:val="17"/>
      <w:szCs w:val="17"/>
      <w:lang w:val="en-US"/>
    </w:rPr>
  </w:style>
  <w:style w:type="character" w:customStyle="1" w:styleId="s2">
    <w:name w:val="s2"/>
    <w:basedOn w:val="DefaultParagraphFont"/>
    <w:rsid w:val="00316B84"/>
    <w:rPr>
      <w:rFonts w:ascii="Arial" w:hAnsi="Arial" w:cs="Arial" w:hint="default"/>
      <w:sz w:val="15"/>
      <w:szCs w:val="15"/>
    </w:rPr>
  </w:style>
  <w:style w:type="character" w:customStyle="1" w:styleId="s1">
    <w:name w:val="s1"/>
    <w:basedOn w:val="DefaultParagraphFont"/>
    <w:rsid w:val="00316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ara.riley@cue.cc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keting@cue.cc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aee5fb7-f2af-4e63-b72b-a781f40a3645">
      <UserInfo>
        <DisplayName>Siobhan Rennie</DisplayName>
        <AccountId>413</AccountId>
        <AccountType/>
      </UserInfo>
      <UserInfo>
        <DisplayName>Kathleen Evesson</DisplayName>
        <AccountId>3</AccountId>
        <AccountType/>
      </UserInfo>
      <UserInfo>
        <DisplayName>Mark Sieckman</DisplayName>
        <AccountId>74</AccountId>
        <AccountType/>
      </UserInfo>
      <UserInfo>
        <DisplayName>Lisa Havilah</DisplayName>
        <AccountId>487</AccountId>
        <AccountType/>
      </UserInfo>
      <UserInfo>
        <DisplayName>Julie Banks</DisplayName>
        <AccountId>352</AccountId>
        <AccountType/>
      </UserInfo>
      <UserInfo>
        <DisplayName>Marcus Hughes</DisplayName>
        <AccountId>270</AccountId>
        <AccountType/>
      </UserInfo>
      <UserInfo>
        <DisplayName>Alison Wares</DisplayName>
        <AccountId>325</AccountId>
        <AccountType/>
      </UserInfo>
      <UserInfo>
        <DisplayName>Georgia Sholl</DisplayName>
        <AccountId>15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11D7D6FDE17541A11916D0A53ED84E" ma:contentTypeVersion="12" ma:contentTypeDescription="Create a new document." ma:contentTypeScope="" ma:versionID="bc959a57421b600f458b1a58a75142d2">
  <xsd:schema xmlns:xsd="http://www.w3.org/2001/XMLSchema" xmlns:xs="http://www.w3.org/2001/XMLSchema" xmlns:p="http://schemas.microsoft.com/office/2006/metadata/properties" xmlns:ns2="415cecdb-8880-4c9f-bc32-284a6ddf99c7" xmlns:ns3="faee5fb7-f2af-4e63-b72b-a781f40a3645" targetNamespace="http://schemas.microsoft.com/office/2006/metadata/properties" ma:root="true" ma:fieldsID="63869e4060ec926be2c6175f9b4ebcf0" ns2:_="" ns3:_="">
    <xsd:import namespace="415cecdb-8880-4c9f-bc32-284a6ddf99c7"/>
    <xsd:import namespace="faee5fb7-f2af-4e63-b72b-a781f40a36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cecdb-8880-4c9f-bc32-284a6ddf99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e5fb7-f2af-4e63-b72b-a781f40a36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EFA4D-7D52-49D3-935A-B3B91188F03D}">
  <ds:schemaRefs>
    <ds:schemaRef ds:uri="http://www.w3.org/XML/1998/namespace"/>
    <ds:schemaRef ds:uri="http://purl.org/dc/terms/"/>
    <ds:schemaRef ds:uri="b40ad020-aba9-4aef-8ea2-b12c61c7126b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f7e8babb-bd87-4f59-bfb4-465b2df04c24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B8A47D8-52C6-4971-BF9B-593A16417DB7}"/>
</file>

<file path=customXml/itemProps3.xml><?xml version="1.0" encoding="utf-8"?>
<ds:datastoreItem xmlns:ds="http://schemas.openxmlformats.org/officeDocument/2006/customXml" ds:itemID="{1BF7B183-3F3A-491D-B63F-B302406758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A54C7D-68A8-4ECD-A185-BE8713B77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1863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articulate</Company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Hughes</dc:creator>
  <cp:keywords/>
  <cp:lastModifiedBy>Kathleen Evesson</cp:lastModifiedBy>
  <cp:revision>2</cp:revision>
  <cp:lastPrinted>2019-11-08T05:05:00Z</cp:lastPrinted>
  <dcterms:created xsi:type="dcterms:W3CDTF">2019-11-13T01:14:00Z</dcterms:created>
  <dcterms:modified xsi:type="dcterms:W3CDTF">2019-11-13T01:14:00Z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0x010100F011D7D6FDE17541A11916D0A53ED84E</vt:lpwstr>
  </property>
</Properties>
</file>